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2B" w:rsidRPr="00D501BF" w:rsidRDefault="0045672B" w:rsidP="0045672B">
      <w:pPr>
        <w:tabs>
          <w:tab w:val="left" w:pos="142"/>
        </w:tabs>
        <w:jc w:val="left"/>
        <w:rPr>
          <w:rFonts w:ascii="Arial" w:hAnsi="Arial" w:cs="Arial"/>
          <w:i/>
          <w:sz w:val="22"/>
          <w:szCs w:val="22"/>
        </w:rPr>
      </w:pPr>
    </w:p>
    <w:p w:rsidR="00327B6E" w:rsidRDefault="00327B6E" w:rsidP="00327B6E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327B6E" w:rsidRDefault="00327B6E" w:rsidP="00327B6E">
      <w:pPr>
        <w:rPr>
          <w:rFonts w:ascii="Arial" w:hAnsi="Arial" w:cs="Arial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>
        <w:rPr>
          <w:rFonts w:ascii="Arial" w:hAnsi="Arial" w:cs="Arial"/>
          <w:b/>
          <w:i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9A24CE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B3056" w:rsidRDefault="008B3056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Oferta econó</w:t>
      </w:r>
      <w:r w:rsidRPr="00C15CEE">
        <w:rPr>
          <w:rFonts w:ascii="Arial" w:hAnsi="Arial" w:cs="Arial"/>
          <w:i/>
          <w:sz w:val="22"/>
          <w:szCs w:val="22"/>
          <w:lang w:val="es-ES"/>
        </w:rPr>
        <w:t>mica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345425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8B3056" w:rsidRDefault="008B3056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2"/>
        <w:gridCol w:w="2835"/>
      </w:tblGrid>
      <w:tr w:rsidR="00345425" w:rsidTr="00A67862">
        <w:trPr>
          <w:trHeight w:val="113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A67862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bookmarkStart w:id="0" w:name="_Hlk45710945"/>
            <w:r w:rsidRPr="001A4D08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s-ES" w:eastAsia="ca-ES"/>
              </w:rPr>
              <w:t>CONCEPTO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A67862" w:rsidP="00F13BA5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PRECIO MÁXIMO UNITARIO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POR SERVICIO </w:t>
            </w: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          </w:t>
            </w:r>
          </w:p>
          <w:p w:rsidR="00345425" w:rsidRPr="001A4D08" w:rsidRDefault="00A67862" w:rsidP="00F13BA5">
            <w:pPr>
              <w:ind w:left="284" w:hanging="284"/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color w:val="FF0000"/>
                <w:sz w:val="21"/>
                <w:szCs w:val="21"/>
                <w:lang w:val="es-ES"/>
              </w:rPr>
              <w:t xml:space="preserve"> (IVA EXCLUIDO)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1A4D08" w:rsidRDefault="00A67862" w:rsidP="00F13BA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PRECIO 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OFERTADO </w:t>
            </w: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>UNITARIO</w:t>
            </w: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POR SERVICIO</w:t>
            </w:r>
          </w:p>
          <w:p w:rsidR="00345425" w:rsidRPr="001A4D08" w:rsidRDefault="00A67862" w:rsidP="00F13BA5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1A4D0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(IVA EXCLUIDO)</w:t>
            </w:r>
          </w:p>
        </w:tc>
      </w:tr>
      <w:tr w:rsidR="00345425" w:rsidTr="00A67862">
        <w:trPr>
          <w:trHeight w:val="67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4E40C2" w:rsidRDefault="00A67862" w:rsidP="00F13BA5">
            <w:pPr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  <w:r w:rsidRPr="007F0DB1">
              <w:rPr>
                <w:rFonts w:ascii="Arial" w:hAnsi="Arial" w:cs="Arial"/>
                <w:sz w:val="22"/>
                <w:szCs w:val="22"/>
                <w:lang w:val="es-ES"/>
              </w:rPr>
              <w:t>Análisis de orina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1A4D08" w:rsidRDefault="00A67862" w:rsidP="00F13BA5">
            <w:pPr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39,50</w:t>
            </w:r>
            <w:r w:rsidR="00345425" w:rsidRPr="001A4D08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25" w:rsidRPr="001A4D08" w:rsidRDefault="00345425" w:rsidP="00F13BA5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tr w:rsidR="00A67862" w:rsidTr="00A67862">
        <w:trPr>
          <w:trHeight w:val="5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2" w:rsidRPr="004E40C2" w:rsidRDefault="00A67862" w:rsidP="00F13BA5">
            <w:pPr>
              <w:rPr>
                <w:rFonts w:ascii="Arial" w:hAnsi="Arial" w:cs="Arial"/>
                <w:sz w:val="21"/>
                <w:szCs w:val="21"/>
              </w:rPr>
            </w:pPr>
            <w:r w:rsidRPr="007F0DB1">
              <w:rPr>
                <w:rFonts w:ascii="Arial" w:hAnsi="Arial" w:cs="Arial"/>
                <w:sz w:val="22"/>
                <w:szCs w:val="22"/>
                <w:lang w:val="es-ES"/>
              </w:rPr>
              <w:t>Análisis de saliva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2" w:rsidRDefault="00A67862" w:rsidP="00F13BA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39,50</w:t>
            </w:r>
            <w:r w:rsidRPr="001A4D08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2" w:rsidRPr="001A4D08" w:rsidRDefault="00A67862" w:rsidP="00F13BA5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tr w:rsidR="00A67862" w:rsidTr="00A67862">
        <w:trPr>
          <w:trHeight w:val="69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2" w:rsidRPr="004E40C2" w:rsidRDefault="00A67862" w:rsidP="00F13BA5">
            <w:pPr>
              <w:rPr>
                <w:rFonts w:ascii="Arial" w:hAnsi="Arial" w:cs="Arial"/>
                <w:sz w:val="21"/>
                <w:szCs w:val="21"/>
              </w:rPr>
            </w:pPr>
            <w:r w:rsidRPr="007F0DB1">
              <w:rPr>
                <w:rFonts w:ascii="Arial" w:hAnsi="Arial" w:cs="Arial"/>
                <w:sz w:val="22"/>
                <w:szCs w:val="22"/>
                <w:lang w:val="es-ES"/>
              </w:rPr>
              <w:t>Análisis de leche materna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2" w:rsidRDefault="00A67862" w:rsidP="00F13BA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39,50</w:t>
            </w:r>
            <w:r w:rsidRPr="001A4D08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2" w:rsidRPr="001A4D08" w:rsidRDefault="00A67862" w:rsidP="00F13BA5">
            <w:pPr>
              <w:jc w:val="center"/>
              <w:rPr>
                <w:rFonts w:ascii="Arial" w:hAnsi="Arial" w:cs="Arial"/>
                <w:i/>
                <w:sz w:val="21"/>
                <w:szCs w:val="21"/>
                <w:lang w:val="es-ES"/>
              </w:rPr>
            </w:pPr>
          </w:p>
        </w:tc>
      </w:tr>
      <w:bookmarkEnd w:id="0"/>
    </w:tbl>
    <w:p w:rsidR="00345425" w:rsidRDefault="00345425" w:rsidP="0034542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A67862" w:rsidRPr="007F0DB1" w:rsidRDefault="00A67862" w:rsidP="00A67862">
      <w:pPr>
        <w:suppressAutoHyphens/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  <w:lang w:val="es-ES"/>
        </w:rPr>
      </w:pPr>
      <w:r w:rsidRPr="007F0DB1">
        <w:rPr>
          <w:rFonts w:ascii="Arial" w:hAnsi="Arial" w:cs="Arial"/>
          <w:sz w:val="22"/>
          <w:szCs w:val="22"/>
          <w:lang w:val="es-ES"/>
        </w:rPr>
        <w:t>Dichos precios incluirán el transporte y análisis de dichas muestras.</w:t>
      </w:r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B3056" w:rsidRDefault="008B3056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B3056" w:rsidRDefault="008B3056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8B3056" w:rsidRDefault="008B3056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bookmarkStart w:id="1" w:name="_GoBack"/>
      <w:bookmarkEnd w:id="1"/>
    </w:p>
    <w:p w:rsidR="00327B6E" w:rsidRDefault="00327B6E" w:rsidP="00327B6E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327B6E" w:rsidRDefault="00327B6E" w:rsidP="00327B6E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327B6E" w:rsidP="00327B6E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45672B" w:rsidRDefault="0045672B" w:rsidP="00CA7461">
      <w:pPr>
        <w:outlineLvl w:val="0"/>
        <w:rPr>
          <w:rFonts w:ascii="Arial" w:hAnsi="Arial" w:cs="Arial"/>
          <w:i/>
          <w:sz w:val="16"/>
          <w:szCs w:val="22"/>
        </w:rPr>
      </w:pPr>
    </w:p>
    <w:sectPr w:rsidR="0045672B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CA7461" w:rsidRPr="00CA7461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8B3056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706607233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3D3D34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056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67862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87A8365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7F89-ABF7-4D3A-A9B2-38FE7B27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Ingrid Feliubadalo Diaz</cp:lastModifiedBy>
  <cp:revision>2</cp:revision>
  <cp:lastPrinted>2018-06-11T10:35:00Z</cp:lastPrinted>
  <dcterms:created xsi:type="dcterms:W3CDTF">2022-02-17T11:47:00Z</dcterms:created>
  <dcterms:modified xsi:type="dcterms:W3CDTF">2022-02-17T11:47:00Z</dcterms:modified>
</cp:coreProperties>
</file>